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274D70">
        <w:trPr>
          <w:trHeight w:val="3891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8142D9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  <w:r w:rsidRPr="008142D9">
              <w:rPr>
                <w:rFonts w:ascii="Franklin Gothic Demi" w:eastAsia="Times New Roman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4E6F43CF" wp14:editId="1D894A92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-226695</wp:posOffset>
                  </wp:positionV>
                  <wp:extent cx="1123950" cy="1217037"/>
                  <wp:effectExtent l="0" t="0" r="0" b="2540"/>
                  <wp:wrapNone/>
                  <wp:docPr id="3" name="Imagen 3" descr="C:\Users\Gabinete2\Desktop\1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binete2\Desktop\1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1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DF8A81" wp14:editId="29D16097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</w:t>
            </w:r>
            <w:r w:rsidR="0021437F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8142D9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</w:t>
            </w:r>
            <w:r w:rsidR="0021437F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Manuel alejandro zárate gonzález</w:t>
            </w:r>
          </w:p>
          <w:p w:rsidR="00AA22CB" w:rsidRPr="004357C1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Theme="majorHAnsi" w:eastAsia="Rockwell" w:hAnsiTheme="majorHAnsi" w:cstheme="majorHAnsi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</w:t>
            </w:r>
            <w:r w:rsidR="004357C1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21437F" w:rsidRPr="004357C1">
              <w:rPr>
                <w:rFonts w:asciiTheme="majorHAnsi" w:eastAsia="Rockwell" w:hAnsiTheme="majorHAnsi" w:cstheme="majorHAnsi"/>
                <w:caps/>
                <w:sz w:val="28"/>
                <w:szCs w:val="28"/>
              </w:rPr>
              <w:t>licenciado en administración</w:t>
            </w:r>
          </w:p>
          <w:p w:rsidR="00AA22CB" w:rsidRPr="006E6167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b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21437F" w:rsidRPr="004357C1" w:rsidRDefault="0021437F" w:rsidP="004C62A5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EJECUTIVO DE </w:t>
            </w:r>
            <w:r w:rsidR="00D71DB0" w:rsidRPr="004357C1">
              <w:rPr>
                <w:rFonts w:ascii="Arial" w:eastAsia="Rockwell" w:hAnsi="Arial" w:cs="Arial"/>
                <w:b/>
                <w:sz w:val="24"/>
              </w:rPr>
              <w:t xml:space="preserve">GESTIÓN Y </w:t>
            </w: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VENTAS – </w:t>
            </w:r>
            <w:r w:rsidRPr="004357C1">
              <w:rPr>
                <w:rFonts w:ascii="Arial" w:eastAsia="Rockwell" w:hAnsi="Arial" w:cs="Arial"/>
                <w:sz w:val="24"/>
              </w:rPr>
              <w:t>NEXTEL COMUNICACIONES</w:t>
            </w:r>
          </w:p>
          <w:p w:rsidR="00CD1478" w:rsidRDefault="00CD1478" w:rsidP="00CD1478">
            <w:pPr>
              <w:ind w:left="720"/>
              <w:rPr>
                <w:rFonts w:asciiTheme="majorHAnsi" w:eastAsia="Rockwell" w:hAnsiTheme="majorHAnsi" w:cstheme="majorHAnsi"/>
                <w:sz w:val="24"/>
              </w:rPr>
            </w:pPr>
            <w:r w:rsidRPr="004357C1">
              <w:rPr>
                <w:rFonts w:asciiTheme="majorHAnsi" w:eastAsia="Rockwell" w:hAnsiTheme="majorHAnsi" w:cstheme="majorHAnsi"/>
                <w:sz w:val="24"/>
              </w:rPr>
              <w:t>Gestionar planes y paquetes, atención al cliente.</w:t>
            </w:r>
          </w:p>
          <w:p w:rsidR="00274D70" w:rsidRPr="004357C1" w:rsidRDefault="00274D70" w:rsidP="00CD1478">
            <w:pPr>
              <w:ind w:left="720"/>
              <w:rPr>
                <w:rFonts w:asciiTheme="majorHAnsi" w:eastAsia="Rockwell" w:hAnsiTheme="majorHAnsi" w:cstheme="majorHAnsi"/>
                <w:sz w:val="24"/>
              </w:rPr>
            </w:pPr>
          </w:p>
          <w:p w:rsidR="0021437F" w:rsidRPr="004357C1" w:rsidRDefault="0021437F" w:rsidP="004C62A5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AUXILIAR ADMINISTRATIVO – </w:t>
            </w:r>
            <w:r w:rsidRPr="004357C1">
              <w:rPr>
                <w:rFonts w:ascii="Arial" w:eastAsia="Rockwell" w:hAnsi="Arial" w:cs="Arial"/>
                <w:sz w:val="24"/>
              </w:rPr>
              <w:t>COMERCIALIZADORA FOXIE JEANS</w:t>
            </w:r>
          </w:p>
          <w:p w:rsidR="00CD1478" w:rsidRDefault="00CD1478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  <w:r w:rsidRPr="004357C1">
              <w:rPr>
                <w:rFonts w:asciiTheme="majorHAnsi" w:eastAsia="Rockwell" w:hAnsiTheme="majorHAnsi" w:cstheme="majorHAnsi"/>
                <w:sz w:val="24"/>
              </w:rPr>
              <w:t>Planear, organizar y controlar los pedidos de mercancías tanto nacionales como internacionales.</w:t>
            </w:r>
          </w:p>
          <w:p w:rsidR="00274D70" w:rsidRPr="004357C1" w:rsidRDefault="00274D70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</w:p>
          <w:p w:rsidR="00365634" w:rsidRPr="004357C1" w:rsidRDefault="0021437F" w:rsidP="004C62A5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AUXILIAR ADMINISTRATIVO </w:t>
            </w:r>
            <w:r w:rsidR="008100A8" w:rsidRPr="004357C1">
              <w:rPr>
                <w:rFonts w:ascii="Arial" w:eastAsia="Rockwell" w:hAnsi="Arial" w:cs="Arial"/>
                <w:b/>
                <w:sz w:val="24"/>
              </w:rPr>
              <w:t xml:space="preserve">DE </w:t>
            </w:r>
            <w:r w:rsidRPr="004357C1">
              <w:rPr>
                <w:rFonts w:ascii="Arial" w:eastAsia="Rockwell" w:hAnsi="Arial" w:cs="Arial"/>
                <w:b/>
                <w:sz w:val="24"/>
              </w:rPr>
              <w:t>PROGRAMAS SOCIALES –</w:t>
            </w:r>
            <w:r w:rsidR="001A540A" w:rsidRPr="004357C1">
              <w:rPr>
                <w:rFonts w:ascii="Arial" w:eastAsia="Rockwell" w:hAnsi="Arial" w:cs="Arial"/>
                <w:b/>
                <w:sz w:val="24"/>
              </w:rPr>
              <w:t xml:space="preserve"> </w:t>
            </w:r>
            <w:r w:rsidRPr="004357C1">
              <w:rPr>
                <w:rFonts w:ascii="Arial" w:eastAsia="Rockwell" w:hAnsi="Arial" w:cs="Arial"/>
                <w:sz w:val="24"/>
              </w:rPr>
              <w:t>AYUNTAMIENTO DE ZAPOTLANEJO</w:t>
            </w:r>
          </w:p>
          <w:p w:rsidR="00CD1478" w:rsidRDefault="00CD1478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  <w:r w:rsidRPr="004357C1">
              <w:rPr>
                <w:rFonts w:asciiTheme="majorHAnsi" w:eastAsia="Rockwell" w:hAnsiTheme="majorHAnsi" w:cstheme="majorHAnsi"/>
                <w:sz w:val="24"/>
              </w:rPr>
              <w:t xml:space="preserve">Coadyuvar </w:t>
            </w:r>
            <w:r w:rsidR="006314C3" w:rsidRPr="004357C1">
              <w:rPr>
                <w:rFonts w:asciiTheme="majorHAnsi" w:eastAsia="Rockwell" w:hAnsiTheme="majorHAnsi" w:cstheme="majorHAnsi"/>
                <w:sz w:val="24"/>
              </w:rPr>
              <w:t>en las gestiones de obtención en los programas de apoyo social en el</w:t>
            </w:r>
            <w:r w:rsidRPr="004357C1">
              <w:rPr>
                <w:rFonts w:asciiTheme="majorHAnsi" w:eastAsia="Rockwell" w:hAnsiTheme="majorHAnsi" w:cstheme="majorHAnsi"/>
                <w:sz w:val="24"/>
              </w:rPr>
              <w:t xml:space="preserve"> municipio, así como su ejecución y seguimiento.</w:t>
            </w:r>
          </w:p>
          <w:p w:rsidR="00274D70" w:rsidRPr="004357C1" w:rsidRDefault="00274D70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</w:p>
          <w:p w:rsidR="0021437F" w:rsidRPr="004357C1" w:rsidRDefault="0021437F" w:rsidP="004C62A5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INSPECTOR DE ECOLOGÍA – </w:t>
            </w:r>
            <w:r w:rsidRPr="004357C1">
              <w:rPr>
                <w:rFonts w:ascii="Arial" w:eastAsia="Rockwell" w:hAnsi="Arial" w:cs="Arial"/>
                <w:sz w:val="24"/>
              </w:rPr>
              <w:t>AYUNTAMIENTO DE ZAPOTLANEJO</w:t>
            </w:r>
          </w:p>
          <w:p w:rsidR="006314C3" w:rsidRDefault="006314C3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  <w:r w:rsidRPr="004357C1">
              <w:rPr>
                <w:rFonts w:asciiTheme="majorHAnsi" w:eastAsia="Rockwell" w:hAnsiTheme="majorHAnsi" w:cstheme="majorHAnsi"/>
                <w:sz w:val="24"/>
              </w:rPr>
              <w:t>Inspección y vigilancia de giros contaminantes, aplicación de las normas vigentes para la regulación de los mismos.</w:t>
            </w:r>
          </w:p>
          <w:p w:rsidR="00274D70" w:rsidRPr="004357C1" w:rsidRDefault="00274D70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</w:p>
          <w:p w:rsidR="0021437F" w:rsidRPr="004357C1" w:rsidRDefault="0021437F" w:rsidP="004C62A5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>AUXILIAR ADMINISTRATIVO DE GABINETE –</w:t>
            </w:r>
            <w:r w:rsidR="001A540A" w:rsidRPr="004357C1">
              <w:rPr>
                <w:rFonts w:ascii="Arial" w:eastAsia="Rockwell" w:hAnsi="Arial" w:cs="Arial"/>
                <w:b/>
                <w:sz w:val="24"/>
              </w:rPr>
              <w:t xml:space="preserve"> </w:t>
            </w:r>
            <w:r w:rsidRPr="004357C1">
              <w:rPr>
                <w:rFonts w:ascii="Arial" w:eastAsia="Rockwell" w:hAnsi="Arial" w:cs="Arial"/>
                <w:sz w:val="24"/>
              </w:rPr>
              <w:t>AYUNTAMIENTO DE ZAPOTLANEJO</w:t>
            </w:r>
          </w:p>
          <w:p w:rsidR="009319CA" w:rsidRDefault="004357C1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  <w:r w:rsidRPr="004357C1">
              <w:rPr>
                <w:rFonts w:asciiTheme="majorHAnsi" w:eastAsia="Rockwell" w:hAnsiTheme="majorHAnsi" w:cstheme="majorHAnsi"/>
                <w:sz w:val="24"/>
              </w:rPr>
              <w:t>Apoyo en las actividades de planeación y coordinación de</w:t>
            </w:r>
            <w:r>
              <w:rPr>
                <w:rFonts w:asciiTheme="majorHAnsi" w:eastAsia="Rockwell" w:hAnsiTheme="majorHAnsi" w:cstheme="majorHAnsi"/>
                <w:sz w:val="24"/>
              </w:rPr>
              <w:t xml:space="preserve"> gabinete, seguimiento a los indicadores derivados a partir de las acciones cotidianas generadas por cada dependencia que conforma la estructura orgánica municipal.</w:t>
            </w:r>
          </w:p>
          <w:p w:rsidR="00274D70" w:rsidRPr="004357C1" w:rsidRDefault="00274D70" w:rsidP="004357C1">
            <w:pPr>
              <w:pStyle w:val="Prrafodelista"/>
              <w:jc w:val="both"/>
              <w:rPr>
                <w:rFonts w:asciiTheme="majorHAnsi" w:eastAsia="Rockwell" w:hAnsiTheme="majorHAnsi" w:cstheme="majorHAnsi"/>
                <w:sz w:val="24"/>
              </w:rPr>
            </w:pPr>
          </w:p>
          <w:p w:rsidR="0017356B" w:rsidRPr="00042143" w:rsidRDefault="0021437F" w:rsidP="004C62A5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JEFE DEL DEPARTAMENTO DE SISTEMA DE INFORMACIÓN MUNICIPAL ESTRATÉGICA – </w:t>
            </w:r>
            <w:r w:rsidRPr="004357C1">
              <w:rPr>
                <w:rFonts w:ascii="Arial" w:eastAsia="Rockwell" w:hAnsi="Arial" w:cs="Arial"/>
                <w:sz w:val="24"/>
              </w:rPr>
              <w:t>AYUNTAMIENTO DE ZAPOTLANEJO</w:t>
            </w:r>
          </w:p>
          <w:p w:rsidR="00042143" w:rsidRDefault="0094431C" w:rsidP="00274D70">
            <w:pPr>
              <w:ind w:left="720"/>
              <w:jc w:val="both"/>
              <w:rPr>
                <w:rFonts w:asciiTheme="majorHAnsi" w:eastAsia="Rockwell" w:hAnsiTheme="majorHAnsi" w:cstheme="majorHAnsi"/>
                <w:sz w:val="24"/>
              </w:rPr>
            </w:pPr>
            <w:r w:rsidRPr="0094431C">
              <w:rPr>
                <w:rFonts w:asciiTheme="majorHAnsi" w:eastAsia="Rockwell" w:hAnsiTheme="majorHAnsi" w:cstheme="majorHAnsi"/>
                <w:sz w:val="24"/>
              </w:rPr>
              <w:t>Recabar, analizar y resguardar los instrumentos de información estratégica, ad</w:t>
            </w:r>
            <w:r>
              <w:rPr>
                <w:rFonts w:asciiTheme="majorHAnsi" w:eastAsia="Rockwell" w:hAnsiTheme="majorHAnsi" w:cstheme="majorHAnsi"/>
                <w:sz w:val="24"/>
              </w:rPr>
              <w:t xml:space="preserve">emás de dirigir la elaboración como </w:t>
            </w:r>
            <w:r w:rsidRPr="0094431C">
              <w:rPr>
                <w:rFonts w:asciiTheme="majorHAnsi" w:eastAsia="Rockwell" w:hAnsiTheme="majorHAnsi" w:cstheme="majorHAnsi"/>
                <w:sz w:val="24"/>
              </w:rPr>
              <w:t>entrega de informes a partir de la actualización permanente del sistema municipal de información.</w:t>
            </w:r>
          </w:p>
          <w:p w:rsidR="00274D70" w:rsidRPr="00274D70" w:rsidRDefault="00274D70" w:rsidP="00274D70">
            <w:pPr>
              <w:ind w:left="720"/>
              <w:jc w:val="both"/>
              <w:rPr>
                <w:rFonts w:asciiTheme="majorHAnsi" w:eastAsia="Rockwell" w:hAnsiTheme="majorHAnsi" w:cstheme="majorHAnsi"/>
                <w:sz w:val="24"/>
              </w:rPr>
            </w:pPr>
          </w:p>
          <w:p w:rsidR="008142D9" w:rsidRPr="00274D70" w:rsidRDefault="008100A8" w:rsidP="008142D9">
            <w:pPr>
              <w:pStyle w:val="Prrafodelista"/>
              <w:numPr>
                <w:ilvl w:val="0"/>
                <w:numId w:val="5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lastRenderedPageBreak/>
              <w:t xml:space="preserve">SECRETARIO TÉCNICO </w:t>
            </w:r>
            <w:r w:rsidRPr="004357C1">
              <w:rPr>
                <w:rFonts w:ascii="Arial" w:eastAsia="Rockwell" w:hAnsi="Arial" w:cs="Arial"/>
                <w:sz w:val="24"/>
              </w:rPr>
              <w:t>DEL CONSEJO DE PARTICIPACIÓN CIUDADANA Y GOBERNANZA DE ZAPOTLANEJO</w:t>
            </w:r>
          </w:p>
          <w:p w:rsidR="00274D70" w:rsidRPr="00274D70" w:rsidRDefault="00274D70" w:rsidP="00274D70">
            <w:pPr>
              <w:pStyle w:val="Prrafodelista"/>
              <w:rPr>
                <w:rFonts w:asciiTheme="majorHAnsi" w:eastAsia="Rockwell" w:hAnsiTheme="majorHAnsi" w:cstheme="majorHAnsi"/>
                <w:sz w:val="24"/>
              </w:rPr>
            </w:pPr>
            <w:r w:rsidRPr="00274D70">
              <w:rPr>
                <w:rFonts w:asciiTheme="majorHAnsi" w:eastAsia="Rockwell" w:hAnsiTheme="majorHAnsi" w:cstheme="majorHAnsi"/>
                <w:sz w:val="24"/>
              </w:rPr>
              <w:t>Elaboración de a</w:t>
            </w:r>
            <w:r>
              <w:rPr>
                <w:rFonts w:asciiTheme="majorHAnsi" w:eastAsia="Rockwell" w:hAnsiTheme="majorHAnsi" w:cstheme="majorHAnsi"/>
                <w:sz w:val="24"/>
              </w:rPr>
              <w:t>ctas de sesiones, seguimiento en</w:t>
            </w:r>
            <w:r w:rsidRPr="00274D70">
              <w:rPr>
                <w:rFonts w:asciiTheme="majorHAnsi" w:eastAsia="Rockwell" w:hAnsiTheme="majorHAnsi" w:cstheme="majorHAnsi"/>
                <w:sz w:val="24"/>
              </w:rPr>
              <w:t xml:space="preserve"> acuerdos y convocatoria de los integrantes</w:t>
            </w:r>
            <w:r>
              <w:rPr>
                <w:rFonts w:asciiTheme="majorHAnsi" w:eastAsia="Rockwell" w:hAnsiTheme="majorHAnsi" w:cstheme="majorHAnsi"/>
                <w:sz w:val="24"/>
              </w:rPr>
              <w:t>.</w:t>
            </w:r>
          </w:p>
          <w:p w:rsidR="00AA22CB" w:rsidRPr="004357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6"/>
                <w:szCs w:val="28"/>
              </w:rPr>
            </w:pPr>
          </w:p>
          <w:p w:rsidR="001A540A" w:rsidRPr="001A540A" w:rsidRDefault="00807332" w:rsidP="001A540A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FORMACIÓN ACADÉ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MICA</w:t>
            </w:r>
          </w:p>
          <w:p w:rsidR="001A540A" w:rsidRPr="004357C1" w:rsidRDefault="001A540A" w:rsidP="004C62A5">
            <w:pPr>
              <w:pStyle w:val="Prrafodelista"/>
              <w:numPr>
                <w:ilvl w:val="0"/>
                <w:numId w:val="6"/>
              </w:numPr>
              <w:rPr>
                <w:rFonts w:ascii="Arial" w:eastAsia="Rockwell" w:hAnsi="Arial" w:cs="Arial"/>
                <w:b/>
                <w:sz w:val="24"/>
              </w:rPr>
            </w:pPr>
            <w:r w:rsidRPr="004357C1">
              <w:rPr>
                <w:rFonts w:ascii="Arial" w:eastAsia="Rockwell" w:hAnsi="Arial" w:cs="Arial"/>
                <w:b/>
                <w:sz w:val="24"/>
              </w:rPr>
              <w:t xml:space="preserve">LICENCIATURA EN ADMINISTRACIÓN </w:t>
            </w:r>
          </w:p>
          <w:p w:rsidR="004357C1" w:rsidRPr="00274D70" w:rsidRDefault="0021437F" w:rsidP="001A540A">
            <w:pPr>
              <w:pStyle w:val="Prrafodelista"/>
              <w:rPr>
                <w:rFonts w:asciiTheme="majorHAnsi" w:eastAsia="Rockwell" w:hAnsiTheme="majorHAnsi" w:cstheme="majorHAnsi"/>
                <w:sz w:val="24"/>
              </w:rPr>
            </w:pPr>
            <w:r w:rsidRPr="00274D70">
              <w:rPr>
                <w:rFonts w:asciiTheme="majorHAnsi" w:eastAsia="Rockwell" w:hAnsiTheme="majorHAnsi" w:cstheme="majorHAnsi"/>
                <w:sz w:val="24"/>
              </w:rPr>
              <w:t>CUCI (CENTRO UNIVERSITARIO DE LA CIÉNEGA)</w:t>
            </w:r>
            <w:r w:rsidR="003820A4" w:rsidRPr="00274D70">
              <w:rPr>
                <w:rFonts w:asciiTheme="majorHAnsi" w:eastAsia="Rockwell" w:hAnsiTheme="majorHAnsi" w:cstheme="majorHAnsi"/>
                <w:sz w:val="24"/>
              </w:rPr>
              <w:t xml:space="preserve"> </w:t>
            </w:r>
          </w:p>
          <w:p w:rsidR="00365634" w:rsidRPr="001A540A" w:rsidRDefault="003820A4" w:rsidP="001A540A">
            <w:pPr>
              <w:pStyle w:val="Prrafodelista"/>
              <w:rPr>
                <w:rFonts w:ascii="Arial" w:eastAsia="Rockwell" w:hAnsi="Arial" w:cs="Arial"/>
              </w:rPr>
            </w:pPr>
            <w:r w:rsidRPr="00274D70">
              <w:rPr>
                <w:rFonts w:asciiTheme="majorHAnsi" w:eastAsia="Rockwell" w:hAnsiTheme="majorHAnsi" w:cstheme="majorHAnsi"/>
                <w:sz w:val="24"/>
              </w:rPr>
              <w:t>UNIVERSIDAD DE GUADALAJARA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23551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4C62A5" w:rsidRDefault="004C62A5" w:rsidP="0023551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4C62A5" w:rsidRDefault="004C62A5" w:rsidP="0023551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235519" w:rsidRPr="004C62A5" w:rsidRDefault="0017356B" w:rsidP="004C62A5">
            <w:pPr>
              <w:rPr>
                <w:rFonts w:ascii="Franklin Gothic Demi" w:hAnsi="Franklin Gothic Demi"/>
                <w:noProof/>
                <w:sz w:val="28"/>
                <w:szCs w:val="28"/>
                <w:lang w:val="es-MX" w:eastAsia="es-MX"/>
              </w:rPr>
            </w:pPr>
            <w:r w:rsidRPr="004C62A5">
              <w:rPr>
                <w:rFonts w:ascii="Franklin Gothic Demi" w:hAnsi="Franklin Gothic Demi"/>
                <w:noProof/>
                <w:sz w:val="28"/>
                <w:szCs w:val="28"/>
                <w:lang w:val="es-MX" w:eastAsia="es-MX"/>
              </w:rPr>
              <w:t>C</w:t>
            </w:r>
            <w:r w:rsidR="004C62A5" w:rsidRPr="004C62A5">
              <w:rPr>
                <w:rFonts w:ascii="Franklin Gothic Demi" w:hAnsi="Franklin Gothic Demi"/>
                <w:noProof/>
                <w:sz w:val="28"/>
                <w:szCs w:val="28"/>
                <w:lang w:val="es-MX" w:eastAsia="es-MX"/>
              </w:rPr>
              <w:t>URSOS – CAPACITACIONES RECIENTES</w:t>
            </w:r>
          </w:p>
          <w:p w:rsidR="00235519" w:rsidRPr="00C32A71" w:rsidRDefault="004C62A5" w:rsidP="00C32A71">
            <w:pPr>
              <w:rPr>
                <w:noProof/>
                <w:lang w:val="es-MX" w:eastAsia="es-MX"/>
              </w:rPr>
            </w:pPr>
            <w:r>
              <w:rPr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1C08AF" wp14:editId="4F861AC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28575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DAED4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.25pt" to="496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7xe/p9gAAAAG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</w:p>
          <w:p w:rsidR="00C32A71" w:rsidRDefault="00C32A71" w:rsidP="00716AC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noProof/>
                <w:sz w:val="24"/>
                <w:lang w:val="es-MX" w:eastAsia="es-MX"/>
              </w:rPr>
            </w:pPr>
            <w:r w:rsidRPr="00274D70">
              <w:rPr>
                <w:rFonts w:ascii="Arial" w:hAnsi="Arial" w:cs="Arial"/>
                <w:b/>
                <w:noProof/>
                <w:sz w:val="24"/>
                <w:lang w:val="es-MX" w:eastAsia="es-MX"/>
              </w:rPr>
              <w:t>PRESUPUESTOS PARTICIPATIVOS</w:t>
            </w:r>
          </w:p>
          <w:p w:rsidR="00274D70" w:rsidRPr="00274D70" w:rsidRDefault="00274D70" w:rsidP="00274D70">
            <w:pPr>
              <w:pStyle w:val="Prrafodelista"/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</w:pPr>
            <w:r w:rsidRPr="00274D70"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  <w:t>Secretaría de Gobierno del Estado de Jalisco</w:t>
            </w:r>
          </w:p>
          <w:p w:rsidR="00274D70" w:rsidRPr="00274D70" w:rsidRDefault="00274D70" w:rsidP="00274D70">
            <w:pPr>
              <w:pStyle w:val="Prrafodelista"/>
              <w:rPr>
                <w:rFonts w:ascii="Arial" w:hAnsi="Arial" w:cs="Arial"/>
                <w:noProof/>
                <w:sz w:val="24"/>
                <w:lang w:val="es-MX" w:eastAsia="es-MX"/>
              </w:rPr>
            </w:pPr>
          </w:p>
          <w:p w:rsidR="00C32A71" w:rsidRDefault="00C32A71" w:rsidP="00C32A7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noProof/>
                <w:sz w:val="24"/>
                <w:lang w:val="es-MX" w:eastAsia="es-MX"/>
              </w:rPr>
            </w:pPr>
            <w:r w:rsidRPr="00274D70">
              <w:rPr>
                <w:rFonts w:ascii="Arial" w:hAnsi="Arial" w:cs="Arial"/>
                <w:b/>
                <w:noProof/>
                <w:sz w:val="24"/>
                <w:lang w:val="es-MX" w:eastAsia="es-MX"/>
              </w:rPr>
              <w:t>GOBIERNO Y ADMINISTRACIÓN PÚBLICA MUNICIPAL</w:t>
            </w:r>
          </w:p>
          <w:p w:rsidR="00274D70" w:rsidRPr="00274D70" w:rsidRDefault="00274D70" w:rsidP="00274D70">
            <w:pPr>
              <w:pStyle w:val="Prrafodelista"/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</w:pPr>
            <w:r w:rsidRPr="00274D70"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  <w:t>Instituto Nacional del Federalismo</w:t>
            </w:r>
            <w:r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  <w:t>,</w:t>
            </w:r>
          </w:p>
          <w:p w:rsidR="00274D70" w:rsidRPr="00274D70" w:rsidRDefault="00274D70" w:rsidP="00274D70">
            <w:pPr>
              <w:pStyle w:val="Prrafodelista"/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</w:pPr>
            <w:r w:rsidRPr="00274D70">
              <w:rPr>
                <w:rFonts w:asciiTheme="majorHAnsi" w:hAnsiTheme="majorHAnsi" w:cstheme="majorHAnsi"/>
                <w:noProof/>
                <w:sz w:val="24"/>
                <w:lang w:val="es-MX" w:eastAsia="es-MX"/>
              </w:rPr>
              <w:t>Secretaría de Gobernación</w:t>
            </w:r>
          </w:p>
          <w:p w:rsidR="00492994" w:rsidRDefault="00492994" w:rsidP="00492994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  <w:p w:rsidR="00492994" w:rsidRPr="00492994" w:rsidRDefault="00492994" w:rsidP="00492994">
            <w:pPr>
              <w:rPr>
                <w:rFonts w:ascii="Arial" w:hAnsi="Arial" w:cs="Arial"/>
                <w:b/>
                <w:noProof/>
                <w:lang w:val="es-MX" w:eastAsia="es-MX"/>
              </w:rPr>
            </w:pP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99" w:rsidRDefault="00985A99" w:rsidP="0088698C">
      <w:pPr>
        <w:spacing w:line="240" w:lineRule="auto"/>
      </w:pPr>
      <w:r>
        <w:separator/>
      </w:r>
    </w:p>
  </w:endnote>
  <w:endnote w:type="continuationSeparator" w:id="0">
    <w:p w:rsidR="00985A99" w:rsidRDefault="00985A99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99" w:rsidRDefault="00985A99" w:rsidP="0088698C">
      <w:pPr>
        <w:spacing w:line="240" w:lineRule="auto"/>
      </w:pPr>
      <w:r>
        <w:separator/>
      </w:r>
    </w:p>
  </w:footnote>
  <w:footnote w:type="continuationSeparator" w:id="0">
    <w:p w:rsidR="00985A99" w:rsidRDefault="00985A99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5A0"/>
    <w:multiLevelType w:val="hybridMultilevel"/>
    <w:tmpl w:val="B3985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AA4"/>
    <w:multiLevelType w:val="hybridMultilevel"/>
    <w:tmpl w:val="3FC61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4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42143"/>
    <w:rsid w:val="0017356B"/>
    <w:rsid w:val="001A540A"/>
    <w:rsid w:val="001C1990"/>
    <w:rsid w:val="001C7CC1"/>
    <w:rsid w:val="0021437F"/>
    <w:rsid w:val="00235519"/>
    <w:rsid w:val="00245070"/>
    <w:rsid w:val="0026506C"/>
    <w:rsid w:val="00274D70"/>
    <w:rsid w:val="0029077D"/>
    <w:rsid w:val="002B506E"/>
    <w:rsid w:val="00365634"/>
    <w:rsid w:val="003820A4"/>
    <w:rsid w:val="004357C1"/>
    <w:rsid w:val="00492994"/>
    <w:rsid w:val="004C62A5"/>
    <w:rsid w:val="00586868"/>
    <w:rsid w:val="006314C3"/>
    <w:rsid w:val="006D1FFE"/>
    <w:rsid w:val="006E6167"/>
    <w:rsid w:val="006E7359"/>
    <w:rsid w:val="00716ACF"/>
    <w:rsid w:val="007573C7"/>
    <w:rsid w:val="007A00F8"/>
    <w:rsid w:val="00807332"/>
    <w:rsid w:val="008100A8"/>
    <w:rsid w:val="008142D9"/>
    <w:rsid w:val="008813A5"/>
    <w:rsid w:val="0088698C"/>
    <w:rsid w:val="009319CA"/>
    <w:rsid w:val="0094431C"/>
    <w:rsid w:val="00950DE7"/>
    <w:rsid w:val="00985A99"/>
    <w:rsid w:val="00A265CC"/>
    <w:rsid w:val="00A36384"/>
    <w:rsid w:val="00A820C7"/>
    <w:rsid w:val="00AA22CB"/>
    <w:rsid w:val="00AD0539"/>
    <w:rsid w:val="00B23456"/>
    <w:rsid w:val="00B81E00"/>
    <w:rsid w:val="00BC6026"/>
    <w:rsid w:val="00C32A71"/>
    <w:rsid w:val="00CD1478"/>
    <w:rsid w:val="00D71DB0"/>
    <w:rsid w:val="00E21DC5"/>
    <w:rsid w:val="00F32C51"/>
    <w:rsid w:val="00F80FDF"/>
    <w:rsid w:val="00FB2FA9"/>
    <w:rsid w:val="00FD68B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2020-02-20T18:14:00Z</dcterms:created>
  <dcterms:modified xsi:type="dcterms:W3CDTF">2020-02-20T18:14:00Z</dcterms:modified>
</cp:coreProperties>
</file>